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5F5A" w14:textId="1C4DD1A8" w:rsidR="00461D10" w:rsidRDefault="00461D10" w:rsidP="00461D10">
      <w:pPr>
        <w:widowControl w:val="0"/>
        <w:spacing w:after="0" w:line="240" w:lineRule="auto"/>
        <w:jc w:val="center"/>
        <w:rPr>
          <w:u w:val="single"/>
          <w14:ligatures w14:val="none"/>
        </w:rPr>
      </w:pPr>
      <w:r>
        <w:rPr>
          <w:noProof/>
          <w:u w:val="single"/>
          <w14:ligatures w14:val="none"/>
          <w14:cntxtAlts w14:val="0"/>
        </w:rPr>
        <w:drawing>
          <wp:inline distT="0" distB="0" distL="0" distR="0" wp14:anchorId="7070CB1B" wp14:editId="76A938ED">
            <wp:extent cx="2607398" cy="1828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st-elders-logo-fluffy-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9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7ABE7" w14:textId="77777777" w:rsidR="00461D10" w:rsidRPr="00FC4CFA" w:rsidRDefault="00461D10" w:rsidP="00461D10">
      <w:pPr>
        <w:widowControl w:val="0"/>
        <w:spacing w:after="0" w:line="240" w:lineRule="auto"/>
        <w:jc w:val="center"/>
        <w:rPr>
          <w:sz w:val="96"/>
          <w:szCs w:val="96"/>
          <w14:ligatures w14:val="none"/>
        </w:rPr>
      </w:pPr>
      <w:r w:rsidRPr="00FC4CFA">
        <w:rPr>
          <w:sz w:val="96"/>
          <w:szCs w:val="96"/>
          <w14:ligatures w14:val="none"/>
        </w:rPr>
        <w:t>10 X 10 Campaign</w:t>
      </w:r>
    </w:p>
    <w:p w14:paraId="7AFA9D33" w14:textId="77777777" w:rsidR="00461D10" w:rsidRDefault="00461D10" w:rsidP="00461D10">
      <w:pPr>
        <w:widowControl w:val="0"/>
        <w:spacing w:after="0" w:line="240" w:lineRule="auto"/>
        <w:jc w:val="center"/>
        <w:rPr>
          <w:u w:val="single"/>
          <w14:ligatures w14:val="none"/>
        </w:rPr>
      </w:pPr>
    </w:p>
    <w:p w14:paraId="2537DA18" w14:textId="7D7D7031" w:rsidR="00461D10" w:rsidRPr="00CD44CD" w:rsidRDefault="00461D10" w:rsidP="00461D10">
      <w:pPr>
        <w:widowControl w:val="0"/>
        <w:spacing w:after="0" w:line="240" w:lineRule="auto"/>
        <w:jc w:val="center"/>
        <w:rPr>
          <w:b/>
          <w:sz w:val="40"/>
          <w:szCs w:val="40"/>
          <w14:ligatures w14:val="none"/>
        </w:rPr>
      </w:pPr>
      <w:r w:rsidRPr="00CD44CD">
        <w:rPr>
          <w:b/>
          <w:sz w:val="40"/>
          <w:szCs w:val="40"/>
          <w14:ligatures w14:val="none"/>
        </w:rPr>
        <w:t>Each one asks ten people to turnout ten people to turnout ten people who turn out ten people</w:t>
      </w:r>
    </w:p>
    <w:p w14:paraId="4F41CACE" w14:textId="7AF0F7C2" w:rsidR="00461D10" w:rsidRDefault="00461D10" w:rsidP="00461D10">
      <w:pPr>
        <w:widowControl w:val="0"/>
        <w:spacing w:after="0" w:line="240" w:lineRule="auto"/>
        <w:jc w:val="center"/>
        <w:rPr>
          <w:b/>
          <w:sz w:val="40"/>
          <w:szCs w:val="40"/>
          <w14:ligatures w14:val="none"/>
        </w:rPr>
      </w:pPr>
      <w:r w:rsidRPr="00CD44CD">
        <w:rPr>
          <w:b/>
          <w:sz w:val="40"/>
          <w:szCs w:val="40"/>
          <w14:ligatures w14:val="none"/>
        </w:rPr>
        <w:t>at the polls on November 6</w:t>
      </w:r>
      <w:r w:rsidRPr="00CD44CD">
        <w:rPr>
          <w:b/>
          <w:sz w:val="40"/>
          <w:szCs w:val="40"/>
          <w:vertAlign w:val="superscript"/>
          <w14:ligatures w14:val="none"/>
        </w:rPr>
        <w:t>th</w:t>
      </w:r>
      <w:r w:rsidRPr="00CD44CD">
        <w:rPr>
          <w:b/>
          <w:sz w:val="40"/>
          <w:szCs w:val="40"/>
          <w14:ligatures w14:val="none"/>
        </w:rPr>
        <w:t>.</w:t>
      </w:r>
    </w:p>
    <w:p w14:paraId="095DB867" w14:textId="77777777" w:rsidR="00CD44CD" w:rsidRPr="00CD44CD" w:rsidRDefault="00CD44CD" w:rsidP="00461D10">
      <w:pPr>
        <w:widowControl w:val="0"/>
        <w:spacing w:after="0" w:line="240" w:lineRule="auto"/>
        <w:jc w:val="center"/>
        <w:rPr>
          <w:b/>
          <w:sz w:val="16"/>
          <w:szCs w:val="16"/>
          <w14:ligatures w14:val="none"/>
        </w:rPr>
      </w:pPr>
    </w:p>
    <w:p w14:paraId="50D39DB8" w14:textId="0207BAA7" w:rsidR="00461D10" w:rsidRPr="00CD44CD" w:rsidRDefault="00461D10" w:rsidP="00461D10">
      <w:pPr>
        <w:widowControl w:val="0"/>
        <w:spacing w:after="0" w:line="240" w:lineRule="auto"/>
        <w:jc w:val="center"/>
        <w:rPr>
          <w:b/>
          <w:sz w:val="40"/>
          <w:szCs w:val="40"/>
          <w14:ligatures w14:val="none"/>
        </w:rPr>
      </w:pPr>
      <w:r w:rsidRPr="00CD44CD">
        <w:rPr>
          <w:b/>
          <w:sz w:val="40"/>
          <w:szCs w:val="40"/>
          <w14:ligatures w14:val="none"/>
        </w:rPr>
        <w:t xml:space="preserve">How many people </w:t>
      </w:r>
      <w:r w:rsidR="000247FF" w:rsidRPr="00CD44CD">
        <w:rPr>
          <w:b/>
          <w:sz w:val="40"/>
          <w:szCs w:val="40"/>
          <w14:ligatures w14:val="none"/>
        </w:rPr>
        <w:t xml:space="preserve">will it take for a government of </w:t>
      </w:r>
      <w:r w:rsidR="000C49B6">
        <w:rPr>
          <w:b/>
          <w:sz w:val="40"/>
          <w:szCs w:val="40"/>
          <w14:ligatures w14:val="none"/>
        </w:rPr>
        <w:br/>
      </w:r>
      <w:bookmarkStart w:id="0" w:name="_GoBack"/>
      <w:bookmarkEnd w:id="0"/>
      <w:r w:rsidR="000247FF" w:rsidRPr="00CD44CD">
        <w:rPr>
          <w:b/>
          <w:sz w:val="40"/>
          <w:szCs w:val="40"/>
          <w14:ligatures w14:val="none"/>
        </w:rPr>
        <w:t xml:space="preserve">the people, by the </w:t>
      </w:r>
      <w:r w:rsidR="00CD44CD" w:rsidRPr="00CD44CD">
        <w:rPr>
          <w:b/>
          <w:sz w:val="40"/>
          <w:szCs w:val="40"/>
          <w14:ligatures w14:val="none"/>
        </w:rPr>
        <w:t>people, for the people</w:t>
      </w:r>
      <w:r w:rsidRPr="00CD44CD">
        <w:rPr>
          <w:b/>
          <w:sz w:val="40"/>
          <w:szCs w:val="40"/>
          <w14:ligatures w14:val="none"/>
        </w:rPr>
        <w:t>?</w:t>
      </w:r>
    </w:p>
    <w:p w14:paraId="0D8C9C70" w14:textId="77777777" w:rsidR="00461D10" w:rsidRPr="00CD44CD" w:rsidRDefault="00461D10" w:rsidP="00461D10">
      <w:pPr>
        <w:widowControl w:val="0"/>
        <w:spacing w:after="0" w:line="240" w:lineRule="auto"/>
        <w:jc w:val="center"/>
        <w:rPr>
          <w:sz w:val="16"/>
          <w:szCs w:val="16"/>
          <w14:ligatures w14:val="none"/>
        </w:rPr>
      </w:pPr>
    </w:p>
    <w:p w14:paraId="7B6DA27D" w14:textId="42443F6B" w:rsidR="00461D10" w:rsidRDefault="00461D10" w:rsidP="00461D10">
      <w:pPr>
        <w:widowControl w:val="0"/>
        <w:spacing w:after="0" w:line="240" w:lineRule="auto"/>
        <w:jc w:val="center"/>
        <w:rPr>
          <w:b/>
          <w:bCs/>
          <w14:ligatures w14:val="none"/>
        </w:rPr>
      </w:pPr>
      <w:r w:rsidRPr="00461D10">
        <w:rPr>
          <w:sz w:val="52"/>
          <w:szCs w:val="52"/>
          <w:u w:val="single"/>
          <w14:ligatures w14:val="none"/>
        </w:rPr>
        <w:t>Seeking</w:t>
      </w:r>
      <w:r w:rsidRPr="00461D10">
        <w:rPr>
          <w:rFonts w:ascii="Century Schoolbook" w:hAnsi="Century Schoolbook"/>
          <w:b/>
          <w:bCs/>
          <w:sz w:val="52"/>
          <w:szCs w:val="52"/>
          <w14:ligatures w14:val="none"/>
        </w:rPr>
        <w:br/>
      </w:r>
      <w:r w:rsidRPr="00CC148B">
        <w:rPr>
          <w:rFonts w:ascii="Century Schoolbook" w:hAnsi="Century Schoolbook"/>
          <w:b/>
          <w:bCs/>
          <w:sz w:val="16"/>
          <w:szCs w:val="16"/>
          <w14:ligatures w14:val="none"/>
        </w:rPr>
        <w:br/>
      </w:r>
      <w:r w:rsidRPr="00FC4CFA">
        <w:rPr>
          <w:rFonts w:ascii="Century Schoolbook" w:hAnsi="Century Schoolbook"/>
          <w:b/>
          <w:bCs/>
          <w:color w:val="2E74B5" w:themeColor="accent5" w:themeShade="BF"/>
          <w:sz w:val="40"/>
          <w:szCs w:val="40"/>
          <w14:ligatures w14:val="none"/>
        </w:rPr>
        <w:t>DEMOCRACY THAT INCLUDES EVERYONE</w:t>
      </w:r>
    </w:p>
    <w:p w14:paraId="37FF8414" w14:textId="77777777" w:rsidR="00461D10" w:rsidRPr="00461D10" w:rsidRDefault="00461D10" w:rsidP="00461D10">
      <w:pPr>
        <w:widowControl w:val="0"/>
        <w:spacing w:after="0" w:line="240" w:lineRule="auto"/>
        <w:jc w:val="center"/>
        <w:rPr>
          <w:sz w:val="48"/>
          <w:szCs w:val="48"/>
          <w:u w:val="single"/>
          <w14:ligatures w14:val="none"/>
        </w:rPr>
      </w:pPr>
      <w:r>
        <w:rPr>
          <w:u w:val="single"/>
          <w14:ligatures w14:val="none"/>
        </w:rPr>
        <w:br/>
      </w:r>
      <w:r w:rsidRPr="00461D10">
        <w:rPr>
          <w:sz w:val="48"/>
          <w:szCs w:val="48"/>
          <w:u w:val="single"/>
          <w14:ligatures w14:val="none"/>
        </w:rPr>
        <w:t>Through</w:t>
      </w:r>
    </w:p>
    <w:p w14:paraId="607AD80B" w14:textId="2658F728" w:rsidR="00461D10" w:rsidRPr="00461D10" w:rsidRDefault="00461D10" w:rsidP="00461D10">
      <w:pPr>
        <w:widowControl w:val="0"/>
        <w:spacing w:after="0" w:line="240" w:lineRule="auto"/>
        <w:jc w:val="center"/>
        <w:rPr>
          <w:rFonts w:ascii="Chalkboard SE" w:hAnsi="Chalkboard SE"/>
          <w:sz w:val="40"/>
          <w:szCs w:val="40"/>
          <w:u w:val="single"/>
          <w14:ligatures w14:val="none"/>
        </w:rPr>
      </w:pPr>
      <w:r>
        <w:rPr>
          <w:rFonts w:ascii="Chalkboard SE" w:hAnsi="Chalkboard SE"/>
          <w:sz w:val="24"/>
          <w:szCs w:val="24"/>
          <w14:ligatures w14:val="none"/>
        </w:rPr>
        <w:br/>
      </w:r>
      <w:r w:rsidRPr="00461D10">
        <w:rPr>
          <w:rFonts w:ascii="Chalkboard SE" w:hAnsi="Chalkboard SE"/>
          <w:sz w:val="40"/>
          <w:szCs w:val="40"/>
          <w14:ligatures w14:val="none"/>
        </w:rPr>
        <w:t>Immigration Reform</w:t>
      </w:r>
    </w:p>
    <w:p w14:paraId="63BF0399" w14:textId="41A4B280" w:rsidR="00461D10" w:rsidRPr="00461D10" w:rsidRDefault="00461D10" w:rsidP="00461D10">
      <w:pPr>
        <w:widowControl w:val="0"/>
        <w:spacing w:after="0" w:line="240" w:lineRule="auto"/>
        <w:jc w:val="center"/>
        <w:rPr>
          <w:rFonts w:ascii="Chalkboard SE" w:hAnsi="Chalkboard SE"/>
          <w:sz w:val="40"/>
          <w:szCs w:val="40"/>
          <w14:ligatures w14:val="none"/>
        </w:rPr>
      </w:pPr>
      <w:r w:rsidRPr="00461D10">
        <w:rPr>
          <w:rFonts w:ascii="Chalkboard SE" w:hAnsi="Chalkboard SE"/>
          <w:sz w:val="40"/>
          <w:szCs w:val="40"/>
          <w14:ligatures w14:val="none"/>
        </w:rPr>
        <w:t>A Healthy Environment</w:t>
      </w:r>
    </w:p>
    <w:p w14:paraId="31F9EA1C" w14:textId="6660B051" w:rsidR="00461D10" w:rsidRPr="00461D10" w:rsidRDefault="00461D10" w:rsidP="00461D10">
      <w:pPr>
        <w:widowControl w:val="0"/>
        <w:spacing w:after="0" w:line="240" w:lineRule="auto"/>
        <w:jc w:val="center"/>
        <w:rPr>
          <w:rFonts w:ascii="Chalkboard SE" w:hAnsi="Chalkboard SE"/>
          <w:sz w:val="40"/>
          <w:szCs w:val="40"/>
          <w14:ligatures w14:val="none"/>
        </w:rPr>
      </w:pPr>
      <w:r w:rsidRPr="00461D10">
        <w:rPr>
          <w:rFonts w:ascii="Chalkboard SE" w:hAnsi="Chalkboard SE"/>
          <w:sz w:val="40"/>
          <w:szCs w:val="40"/>
          <w14:ligatures w14:val="none"/>
        </w:rPr>
        <w:t>A Fair Economy</w:t>
      </w:r>
    </w:p>
    <w:p w14:paraId="3C1803BE" w14:textId="77777777" w:rsidR="00461D10" w:rsidRPr="00461D10" w:rsidRDefault="00461D10" w:rsidP="00461D10">
      <w:pPr>
        <w:widowControl w:val="0"/>
        <w:spacing w:after="0" w:line="240" w:lineRule="auto"/>
        <w:jc w:val="center"/>
        <w:rPr>
          <w:rFonts w:ascii="Chalkduster" w:hAnsi="Chalkduster"/>
          <w:b/>
          <w:bCs/>
          <w:sz w:val="16"/>
          <w:szCs w:val="16"/>
          <w14:ligatures w14:val="none"/>
        </w:rPr>
      </w:pPr>
      <w:r w:rsidRPr="00461D10">
        <w:rPr>
          <w:rFonts w:ascii="Chalkboard SE" w:hAnsi="Chalkboard SE"/>
          <w:sz w:val="40"/>
          <w:szCs w:val="40"/>
          <w14:ligatures w14:val="none"/>
        </w:rPr>
        <w:t>Justice System Reform</w:t>
      </w:r>
      <w:r w:rsidRPr="00461D10">
        <w:rPr>
          <w:rFonts w:ascii="Chalkboard SE" w:hAnsi="Chalkboard SE"/>
          <w:sz w:val="40"/>
          <w:szCs w:val="40"/>
          <w14:ligatures w14:val="none"/>
        </w:rPr>
        <w:br/>
      </w:r>
    </w:p>
    <w:p w14:paraId="5B9712BB" w14:textId="10DAFC91" w:rsidR="00461D10" w:rsidRPr="00461D10" w:rsidRDefault="00461D10" w:rsidP="00461D10">
      <w:pPr>
        <w:widowControl w:val="0"/>
        <w:spacing w:after="0" w:line="240" w:lineRule="auto"/>
        <w:jc w:val="center"/>
        <w:rPr>
          <w:rFonts w:ascii="Chalkduster" w:hAnsi="Chalkduster"/>
          <w:b/>
          <w:bCs/>
          <w:sz w:val="44"/>
          <w:szCs w:val="44"/>
          <w14:ligatures w14:val="none"/>
        </w:rPr>
      </w:pPr>
      <w:r w:rsidRPr="00461D10">
        <w:rPr>
          <w:rFonts w:ascii="Chalkduster" w:hAnsi="Chalkduster"/>
          <w:b/>
          <w:bCs/>
          <w:sz w:val="44"/>
          <w:szCs w:val="44"/>
          <w14:ligatures w14:val="none"/>
        </w:rPr>
        <w:t xml:space="preserve">Vote </w:t>
      </w:r>
      <w:r w:rsidRPr="00461D10">
        <w:rPr>
          <w:rFonts w:ascii="Chalkduster" w:hAnsi="Chalkduster"/>
          <w:b/>
          <w:bCs/>
          <w:i/>
          <w:iCs/>
          <w:sz w:val="44"/>
          <w:szCs w:val="44"/>
          <w14:ligatures w14:val="none"/>
        </w:rPr>
        <w:t>your</w:t>
      </w:r>
      <w:r w:rsidRPr="00461D10">
        <w:rPr>
          <w:rFonts w:ascii="Chalkduster" w:hAnsi="Chalkduster"/>
          <w:b/>
          <w:bCs/>
          <w:sz w:val="44"/>
          <w:szCs w:val="44"/>
          <w14:ligatures w14:val="none"/>
        </w:rPr>
        <w:t xml:space="preserve"> Values</w:t>
      </w:r>
    </w:p>
    <w:p w14:paraId="6B57D357" w14:textId="71DEA47B" w:rsidR="00151EE3" w:rsidRDefault="00461D10" w:rsidP="00461D10">
      <w:pPr>
        <w:widowControl w:val="0"/>
        <w:spacing w:after="0" w:line="240" w:lineRule="auto"/>
      </w:pPr>
      <w:r>
        <w:rPr>
          <w:sz w:val="24"/>
          <w:szCs w:val="24"/>
          <w14:ligatures w14:val="none"/>
        </w:rPr>
        <w:t xml:space="preserve">www. JustElders.org                                                              </w:t>
      </w:r>
      <w:r w:rsidR="00FD3ABF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        #justelders</w:t>
      </w:r>
      <w:r w:rsidR="007D7023">
        <w:rPr>
          <w:sz w:val="24"/>
          <w:szCs w:val="24"/>
          <w14:ligatures w14:val="none"/>
        </w:rPr>
        <w:t>; #getyourassoutandvote</w:t>
      </w:r>
    </w:p>
    <w:sectPr w:rsidR="0015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10"/>
    <w:rsid w:val="00002CEA"/>
    <w:rsid w:val="000247FF"/>
    <w:rsid w:val="000C49B6"/>
    <w:rsid w:val="00151EE3"/>
    <w:rsid w:val="00461D10"/>
    <w:rsid w:val="007D7023"/>
    <w:rsid w:val="00864852"/>
    <w:rsid w:val="00B22648"/>
    <w:rsid w:val="00CD44CD"/>
    <w:rsid w:val="00E33C27"/>
    <w:rsid w:val="00EC3F21"/>
    <w:rsid w:val="00FC4CFA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C446"/>
  <w15:chartTrackingRefBased/>
  <w15:docId w15:val="{8E44688B-B68A-4ECD-94A7-9B4B11BB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D10"/>
    <w:pPr>
      <w:spacing w:after="120" w:line="285" w:lineRule="auto"/>
    </w:pPr>
    <w:rPr>
      <w:rFonts w:ascii="Calibri" w:eastAsia="Times New Roman" w:hAnsi="Calibri" w:cs="Calibri"/>
      <w:color w:val="4C483D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Burton</dc:creator>
  <cp:keywords/>
  <dc:description/>
  <cp:lastModifiedBy>Don Burton</cp:lastModifiedBy>
  <cp:revision>8</cp:revision>
  <dcterms:created xsi:type="dcterms:W3CDTF">2018-09-09T16:10:00Z</dcterms:created>
  <dcterms:modified xsi:type="dcterms:W3CDTF">2018-09-11T15:34:00Z</dcterms:modified>
</cp:coreProperties>
</file>